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D0" w:rsidRDefault="00AF09D0" w:rsidP="00AF09D0">
      <w:pPr>
        <w:jc w:val="center"/>
        <w:rPr>
          <w:rStyle w:val="a3"/>
          <w:rFonts w:asciiTheme="minorEastAsia" w:hAnsiTheme="minorEastAsia" w:hint="eastAsia"/>
          <w:sz w:val="36"/>
          <w:szCs w:val="36"/>
          <w:bdr w:val="none" w:sz="0" w:space="0" w:color="auto" w:frame="1"/>
        </w:rPr>
      </w:pPr>
      <w:r w:rsidRPr="00AF09D0">
        <w:rPr>
          <w:rStyle w:val="a3"/>
          <w:rFonts w:asciiTheme="minorEastAsia" w:hAnsiTheme="minorEastAsia" w:hint="eastAsia"/>
          <w:sz w:val="36"/>
          <w:szCs w:val="36"/>
          <w:bdr w:val="none" w:sz="0" w:space="0" w:color="auto" w:frame="1"/>
        </w:rPr>
        <w:t>202</w:t>
      </w:r>
      <w:r w:rsidRPr="00AF09D0">
        <w:rPr>
          <w:rStyle w:val="a3"/>
          <w:rFonts w:asciiTheme="minorEastAsia" w:hAnsiTheme="minorEastAsia" w:hint="eastAsia"/>
          <w:b w:val="0"/>
          <w:sz w:val="36"/>
          <w:szCs w:val="36"/>
          <w:bdr w:val="none" w:sz="0" w:space="0" w:color="auto" w:frame="1"/>
        </w:rPr>
        <w:t>1</w:t>
      </w:r>
      <w:r w:rsidRPr="00AF09D0">
        <w:rPr>
          <w:rStyle w:val="a3"/>
          <w:rFonts w:asciiTheme="minorEastAsia" w:hAnsiTheme="minorEastAsia" w:hint="eastAsia"/>
          <w:sz w:val="36"/>
          <w:szCs w:val="36"/>
          <w:bdr w:val="none" w:sz="0" w:space="0" w:color="auto" w:frame="1"/>
        </w:rPr>
        <w:t>年度湖北省科技奖</w:t>
      </w:r>
      <w:r w:rsidR="00197A1E">
        <w:rPr>
          <w:rStyle w:val="a3"/>
          <w:rFonts w:asciiTheme="minorEastAsia" w:hAnsiTheme="minorEastAsia" w:hint="eastAsia"/>
          <w:sz w:val="36"/>
          <w:szCs w:val="36"/>
          <w:bdr w:val="none" w:sz="0" w:space="0" w:color="auto" w:frame="1"/>
        </w:rPr>
        <w:t>提名</w:t>
      </w:r>
      <w:r w:rsidR="00197A1E">
        <w:rPr>
          <w:rStyle w:val="a3"/>
          <w:rFonts w:asciiTheme="minorEastAsia" w:hAnsiTheme="minorEastAsia"/>
          <w:sz w:val="36"/>
          <w:szCs w:val="36"/>
          <w:bdr w:val="none" w:sz="0" w:space="0" w:color="auto" w:frame="1"/>
        </w:rPr>
        <w:t>项目公示</w:t>
      </w:r>
    </w:p>
    <w:p w:rsidR="00B217C0" w:rsidRPr="00892414" w:rsidRDefault="00892414" w:rsidP="00892414">
      <w:pPr>
        <w:jc w:val="center"/>
        <w:rPr>
          <w:rFonts w:asciiTheme="minorEastAsia" w:hAnsiTheme="minorEastAsia" w:hint="eastAsia"/>
          <w:b/>
          <w:bCs/>
          <w:sz w:val="36"/>
          <w:szCs w:val="36"/>
          <w:bdr w:val="none" w:sz="0" w:space="0" w:color="auto" w:frame="1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科技进步奖</w:t>
      </w:r>
    </w:p>
    <w:p w:rsidR="009C68FC" w:rsidRPr="00E12B09" w:rsidRDefault="009C68FC" w:rsidP="009C68FC">
      <w:pPr>
        <w:snapToGrid w:val="0"/>
        <w:rPr>
          <w:rFonts w:ascii="方正仿宋_GBK" w:eastAsia="方正仿宋_GBK"/>
          <w:sz w:val="28"/>
          <w:szCs w:val="28"/>
        </w:rPr>
      </w:pPr>
      <w:r w:rsidRPr="00E12B09">
        <w:rPr>
          <w:rFonts w:ascii="方正仿宋_GBK" w:eastAsia="方正仿宋_GBK" w:hint="eastAsia"/>
          <w:sz w:val="28"/>
          <w:szCs w:val="28"/>
        </w:rPr>
        <w:t>项目名称：</w:t>
      </w:r>
      <w:r w:rsidRPr="00E12B09">
        <w:rPr>
          <w:rFonts w:ascii="宋体" w:eastAsia="宋体" w:hAnsi="宋体" w:hint="eastAsia"/>
          <w:sz w:val="28"/>
          <w:szCs w:val="28"/>
        </w:rPr>
        <w:t>优质</w:t>
      </w:r>
      <w:r w:rsidRPr="00E12B09">
        <w:rPr>
          <w:rFonts w:ascii="宋体" w:eastAsia="宋体" w:hAnsi="宋体"/>
          <w:sz w:val="28"/>
          <w:szCs w:val="28"/>
        </w:rPr>
        <w:t>抗病马铃薯资源创制、</w:t>
      </w:r>
      <w:r w:rsidRPr="00E12B09">
        <w:rPr>
          <w:rFonts w:ascii="宋体" w:eastAsia="宋体" w:hAnsi="宋体" w:hint="eastAsia"/>
          <w:sz w:val="28"/>
          <w:szCs w:val="28"/>
        </w:rPr>
        <w:t>性状解析</w:t>
      </w:r>
      <w:r w:rsidRPr="00E12B09">
        <w:rPr>
          <w:rFonts w:ascii="宋体" w:eastAsia="宋体" w:hAnsi="宋体"/>
          <w:sz w:val="28"/>
          <w:szCs w:val="28"/>
        </w:rPr>
        <w:t>及品种选育</w:t>
      </w:r>
      <w:r w:rsidRPr="00E12B09">
        <w:rPr>
          <w:rFonts w:ascii="宋体" w:eastAsia="宋体" w:hAnsi="宋体" w:hint="eastAsia"/>
          <w:sz w:val="28"/>
          <w:szCs w:val="28"/>
        </w:rPr>
        <w:t>与应用</w:t>
      </w:r>
    </w:p>
    <w:p w:rsidR="009C68FC" w:rsidRPr="00E12B09" w:rsidRDefault="009C68FC" w:rsidP="009C68FC">
      <w:pPr>
        <w:snapToGrid w:val="0"/>
        <w:rPr>
          <w:rFonts w:ascii="方正仿宋_GBK" w:eastAsia="方正仿宋_GBK"/>
          <w:sz w:val="28"/>
          <w:szCs w:val="28"/>
        </w:rPr>
      </w:pPr>
      <w:r w:rsidRPr="00E12B09">
        <w:rPr>
          <w:rFonts w:ascii="方正仿宋_GBK" w:eastAsia="方正仿宋_GBK" w:hint="eastAsia"/>
          <w:sz w:val="28"/>
          <w:szCs w:val="28"/>
        </w:rPr>
        <w:t>提名者：</w:t>
      </w:r>
      <w:r w:rsidRPr="00E12B09">
        <w:rPr>
          <w:rFonts w:ascii="宋体" w:eastAsia="宋体" w:hAnsi="宋体" w:hint="eastAsia"/>
          <w:sz w:val="28"/>
          <w:szCs w:val="28"/>
        </w:rPr>
        <w:t>华中农业大学</w:t>
      </w:r>
      <w:r w:rsidRPr="00E12B09">
        <w:rPr>
          <w:rFonts w:ascii="方正仿宋_GBK" w:eastAsia="方正仿宋_GBK" w:hint="eastAsia"/>
          <w:sz w:val="28"/>
          <w:szCs w:val="28"/>
        </w:rPr>
        <w:t xml:space="preserve"> </w:t>
      </w:r>
    </w:p>
    <w:p w:rsidR="009C68FC" w:rsidRPr="00E12B09" w:rsidRDefault="009C68FC" w:rsidP="009C68FC">
      <w:pPr>
        <w:snapToGrid w:val="0"/>
        <w:rPr>
          <w:rFonts w:ascii="宋体" w:eastAsia="宋体" w:hAnsi="宋体"/>
          <w:sz w:val="28"/>
          <w:szCs w:val="28"/>
        </w:rPr>
      </w:pPr>
      <w:r w:rsidRPr="00E12B09">
        <w:rPr>
          <w:rFonts w:ascii="方正仿宋_GBK" w:eastAsia="方正仿宋_GBK" w:hint="eastAsia"/>
          <w:sz w:val="28"/>
          <w:szCs w:val="28"/>
        </w:rPr>
        <w:t>提名等级：科技进步奖</w:t>
      </w:r>
      <w:r w:rsidRPr="00E12B09">
        <w:rPr>
          <w:rFonts w:ascii="宋体" w:eastAsia="宋体" w:hAnsi="宋体" w:hint="eastAsia"/>
          <w:sz w:val="28"/>
          <w:szCs w:val="28"/>
        </w:rPr>
        <w:t>一等奖</w:t>
      </w:r>
    </w:p>
    <w:p w:rsidR="009C68FC" w:rsidRPr="00E12B09" w:rsidRDefault="009C68FC" w:rsidP="009C68FC">
      <w:pPr>
        <w:snapToGrid w:val="0"/>
        <w:rPr>
          <w:rFonts w:ascii="方正仿宋_GBK" w:eastAsia="方正仿宋_GBK"/>
          <w:sz w:val="28"/>
          <w:szCs w:val="28"/>
        </w:rPr>
      </w:pPr>
      <w:r w:rsidRPr="00E12B09">
        <w:rPr>
          <w:rFonts w:ascii="方正仿宋_GBK" w:eastAsia="方正仿宋_GBK" w:hint="eastAsia"/>
          <w:sz w:val="28"/>
          <w:szCs w:val="28"/>
        </w:rPr>
        <w:t>主要完成人：</w:t>
      </w:r>
      <w:r w:rsidRPr="00E12B09">
        <w:rPr>
          <w:rFonts w:ascii="宋体" w:eastAsia="宋体" w:hAnsi="宋体" w:hint="eastAsia"/>
          <w:sz w:val="28"/>
          <w:szCs w:val="28"/>
        </w:rPr>
        <w:t>宋波涛、张远学、蔡兴奎、高剑华、李求文、雷昌云、方治国、田振东、聂碧华、吴承金、肖春芳、黄振霖、柴婷婷、邓红军、刘勋</w:t>
      </w:r>
    </w:p>
    <w:p w:rsidR="009C68FC" w:rsidRPr="00E12B09" w:rsidRDefault="009C68FC" w:rsidP="009C68FC">
      <w:pPr>
        <w:snapToGrid w:val="0"/>
        <w:rPr>
          <w:rFonts w:ascii="宋体" w:eastAsia="宋体" w:hAnsi="宋体"/>
          <w:sz w:val="28"/>
          <w:szCs w:val="28"/>
        </w:rPr>
      </w:pPr>
      <w:r w:rsidRPr="00E12B09">
        <w:rPr>
          <w:rFonts w:ascii="方正仿宋_GBK" w:eastAsia="方正仿宋_GBK" w:hint="eastAsia"/>
          <w:sz w:val="28"/>
          <w:szCs w:val="28"/>
        </w:rPr>
        <w:t>主要完成单位：</w:t>
      </w:r>
      <w:r w:rsidRPr="00E12B09">
        <w:rPr>
          <w:rFonts w:ascii="宋体" w:eastAsia="宋体" w:hAnsi="宋体" w:hint="eastAsia"/>
          <w:sz w:val="28"/>
          <w:szCs w:val="28"/>
        </w:rPr>
        <w:t>华中</w:t>
      </w:r>
      <w:bookmarkStart w:id="0" w:name="_GoBack"/>
      <w:bookmarkEnd w:id="0"/>
      <w:r w:rsidRPr="00E12B09">
        <w:rPr>
          <w:rFonts w:ascii="宋体" w:eastAsia="宋体" w:hAnsi="宋体" w:hint="eastAsia"/>
          <w:sz w:val="28"/>
          <w:szCs w:val="28"/>
        </w:rPr>
        <w:t>农业大学、恩施州</w:t>
      </w:r>
      <w:r w:rsidRPr="00E12B09">
        <w:rPr>
          <w:rFonts w:ascii="宋体" w:eastAsia="宋体" w:hAnsi="宋体"/>
          <w:sz w:val="28"/>
          <w:szCs w:val="28"/>
        </w:rPr>
        <w:t>农业科学院</w:t>
      </w:r>
      <w:r w:rsidRPr="00E12B09">
        <w:rPr>
          <w:rFonts w:ascii="宋体" w:eastAsia="宋体" w:hAnsi="宋体" w:hint="eastAsia"/>
          <w:sz w:val="28"/>
          <w:szCs w:val="28"/>
        </w:rPr>
        <w:t>、恩施州农业技术推广中心、湖北省农业技术推广总站、襄阳市农业科学</w:t>
      </w:r>
      <w:r w:rsidRPr="00E12B09">
        <w:rPr>
          <w:rFonts w:ascii="宋体" w:eastAsia="宋体" w:hAnsi="宋体"/>
          <w:sz w:val="28"/>
          <w:szCs w:val="28"/>
        </w:rPr>
        <w:t>院</w:t>
      </w:r>
      <w:r w:rsidRPr="00E12B09">
        <w:rPr>
          <w:rFonts w:ascii="宋体" w:eastAsia="宋体" w:hAnsi="宋体" w:hint="eastAsia"/>
          <w:sz w:val="28"/>
          <w:szCs w:val="28"/>
        </w:rPr>
        <w:t>、重庆市农业技术推广总站、宜昌市农业技术推广中心、西南大学</w:t>
      </w:r>
    </w:p>
    <w:p w:rsidR="009C68FC" w:rsidRPr="006D51ED" w:rsidRDefault="009C68FC" w:rsidP="009C68FC">
      <w:pPr>
        <w:snapToGrid w:val="0"/>
        <w:rPr>
          <w:rFonts w:ascii="方正仿宋_GBK" w:eastAsia="方正仿宋_GBK"/>
          <w:sz w:val="24"/>
          <w:szCs w:val="24"/>
        </w:rPr>
      </w:pPr>
    </w:p>
    <w:p w:rsidR="009C68FC" w:rsidRPr="00682C10" w:rsidRDefault="009C68FC" w:rsidP="009C68FC">
      <w:pPr>
        <w:snapToGrid w:val="0"/>
        <w:rPr>
          <w:rFonts w:ascii="方正仿宋_GBK" w:eastAsia="方正仿宋_GBK"/>
          <w:sz w:val="24"/>
          <w:szCs w:val="24"/>
        </w:rPr>
      </w:pPr>
      <w:r w:rsidRPr="00682C10">
        <w:rPr>
          <w:rFonts w:ascii="方正仿宋_GBK" w:eastAsia="方正仿宋_GBK" w:hint="eastAsia"/>
          <w:sz w:val="24"/>
          <w:szCs w:val="24"/>
        </w:rPr>
        <w:t>主要知识产权和标准规范等目录</w:t>
      </w:r>
    </w:p>
    <w:tbl>
      <w:tblPr>
        <w:tblW w:w="564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"/>
        <w:gridCol w:w="735"/>
        <w:gridCol w:w="1558"/>
        <w:gridCol w:w="582"/>
        <w:gridCol w:w="926"/>
        <w:gridCol w:w="720"/>
        <w:gridCol w:w="814"/>
        <w:gridCol w:w="1594"/>
        <w:gridCol w:w="1448"/>
        <w:gridCol w:w="662"/>
      </w:tblGrid>
      <w:tr w:rsidR="009C68FC" w:rsidTr="000B3BCC">
        <w:trPr>
          <w:trHeight w:hRule="exact" w:val="1115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spacing w:line="216" w:lineRule="auto"/>
              <w:jc w:val="center"/>
              <w:rPr>
                <w:rFonts w:ascii="方正仿宋_GBK" w:eastAsia="方正仿宋_GBK" w:hAnsi="宋体"/>
              </w:rPr>
            </w:pPr>
            <w:r>
              <w:rPr>
                <w:rFonts w:ascii="方正仿宋_GBK" w:eastAsia="方正仿宋_GBK" w:hAnsi="宋体" w:hint="eastAsia"/>
              </w:rPr>
              <w:t>序号</w:t>
            </w:r>
          </w:p>
          <w:p w:rsidR="009C68FC" w:rsidRDefault="009C68FC" w:rsidP="000B3BCC">
            <w:pPr>
              <w:snapToGrid w:val="0"/>
              <w:spacing w:line="216" w:lineRule="auto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8FC" w:rsidRPr="007451A7" w:rsidRDefault="009C68FC" w:rsidP="000B3BCC">
            <w:pPr>
              <w:snapToGrid w:val="0"/>
              <w:spacing w:line="216" w:lineRule="auto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知识产</w:t>
            </w:r>
          </w:p>
          <w:p w:rsidR="009C68FC" w:rsidRPr="007451A7" w:rsidRDefault="009C68FC" w:rsidP="000B3BCC">
            <w:pPr>
              <w:snapToGrid w:val="0"/>
              <w:spacing w:line="216" w:lineRule="auto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权（标准）类别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知识产权（标准）具体名称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国家</w:t>
            </w:r>
          </w:p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（地区）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授权号（标准编号）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证书编号（标准批准发布部门）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权利人（标准起草单位）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发明人（标准起草人）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7451A7">
              <w:rPr>
                <w:rFonts w:ascii="方正仿宋_GBK" w:eastAsia="方正仿宋_GBK" w:hAnsi="宋体" w:hint="eastAsia"/>
                <w:sz w:val="18"/>
                <w:szCs w:val="18"/>
              </w:rPr>
              <w:t>发明专利（标准）有效状态</w:t>
            </w:r>
          </w:p>
        </w:tc>
      </w:tr>
      <w:tr w:rsidR="009C68FC" w:rsidTr="000B3BCC">
        <w:trPr>
          <w:trHeight w:hRule="exact" w:val="743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DE3254" w:rsidRDefault="009C68FC" w:rsidP="000B3BCC">
            <w:pPr>
              <w:snapToGrid w:val="0"/>
              <w:spacing w:line="216" w:lineRule="auto"/>
              <w:jc w:val="center"/>
              <w:rPr>
                <w:rFonts w:ascii="方正仿宋_GBK" w:eastAsia="方正仿宋_GBK" w:hAnsi="宋体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7451A7" w:rsidRDefault="009C68FC" w:rsidP="000B3BCC">
            <w:pPr>
              <w:snapToGrid w:val="0"/>
              <w:spacing w:line="216" w:lineRule="auto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发明专利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A42E9B">
              <w:rPr>
                <w:rFonts w:ascii="FangSong" w:eastAsia="FangSong" w:hAnsi="FangSong"/>
                <w:sz w:val="18"/>
                <w:szCs w:val="18"/>
              </w:rPr>
              <w:t>α-淀粉酶抑制子SbAAI1基因和蛋白及其应用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B05A39">
              <w:rPr>
                <w:rFonts w:ascii="FangSong" w:eastAsia="FangSong" w:hAnsi="FangSong" w:hint="eastAsia"/>
                <w:sz w:val="18"/>
                <w:szCs w:val="18"/>
              </w:rPr>
              <w:t>中国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B645DA">
              <w:rPr>
                <w:rFonts w:ascii="FangSong" w:eastAsia="FangSong" w:hAnsi="FangSong"/>
                <w:sz w:val="18"/>
                <w:szCs w:val="18"/>
              </w:rPr>
              <w:t>ZL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2012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1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0136971.X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014.03.05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第</w:t>
            </w: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1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353911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号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宋波涛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张会灵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谢从华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刘勋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柳俊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7451A7" w:rsidRDefault="009C68FC" w:rsidP="000B3BCC">
            <w:pPr>
              <w:pStyle w:val="a6"/>
              <w:snapToGrid w:val="0"/>
              <w:spacing w:line="216" w:lineRule="auto"/>
              <w:ind w:firstLineChars="0" w:firstLine="0"/>
              <w:jc w:val="center"/>
              <w:rPr>
                <w:rFonts w:ascii="方正仿宋_GBK" w:eastAsia="方正仿宋_GBK" w:hAnsi="宋体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未缴费失效的专利</w:t>
            </w:r>
          </w:p>
        </w:tc>
      </w:tr>
      <w:tr w:rsidR="009C68FC" w:rsidTr="000B3BCC">
        <w:trPr>
          <w:trHeight w:val="821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发明专利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马铃薯染色体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XI末端抗低温糖化相关的QTL位点的SNP标记及其应用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832B3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中国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B645DA">
              <w:rPr>
                <w:rFonts w:ascii="FangSong" w:eastAsia="FangSong" w:hAnsi="FangSong"/>
                <w:sz w:val="18"/>
                <w:szCs w:val="18"/>
              </w:rPr>
              <w:t>ZL 2017 1 1321020.9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021.04.13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第</w:t>
            </w: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4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35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7806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号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方正仿宋_GBK" w:eastAsia="方正仿宋_GBK"/>
              </w:rPr>
            </w:pP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宋波涛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黄维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肖桂林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谢从华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柳俊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李春燕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597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A42E9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发明专利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A42E9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一种马铃薯晚疫病抗病基因诊断引物及其设计方法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B05A39">
              <w:rPr>
                <w:rFonts w:ascii="FangSong" w:eastAsia="FangSong" w:hAnsi="FangSong" w:hint="eastAsia"/>
                <w:sz w:val="18"/>
                <w:szCs w:val="18"/>
              </w:rPr>
              <w:t>中国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B645DA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B645DA">
              <w:rPr>
                <w:rFonts w:ascii="FangSong" w:eastAsia="FangSong" w:hAnsi="FangSong"/>
                <w:sz w:val="18"/>
                <w:szCs w:val="18"/>
              </w:rPr>
              <w:t>ZL 2019 1 0492963.0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A42E9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020.09.22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第</w:t>
            </w: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3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99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7852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号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A42E9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B645DA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田振东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余小玲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何欢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罗鸣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杜博文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740"/>
          <w:jc w:val="center"/>
        </w:trPr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发明专利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马铃薯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StGLK1基因及其在抗低温糖化中的应用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832B3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B05A39">
              <w:rPr>
                <w:rFonts w:ascii="FangSong" w:eastAsia="FangSong" w:hAnsi="FangSong" w:hint="eastAsia"/>
                <w:sz w:val="18"/>
                <w:szCs w:val="18"/>
              </w:rPr>
              <w:t>中国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B645DA">
              <w:rPr>
                <w:rFonts w:ascii="FangSong" w:eastAsia="FangSong" w:hAnsi="FangSong"/>
                <w:sz w:val="18"/>
                <w:szCs w:val="18"/>
              </w:rPr>
              <w:t>ZL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2019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1 0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476498.1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/>
                <w:sz w:val="18"/>
                <w:szCs w:val="18"/>
              </w:rPr>
              <w:t>20</w:t>
            </w:r>
            <w:r>
              <w:rPr>
                <w:rFonts w:ascii="FangSong" w:eastAsia="FangSong" w:hAnsi="FangSong"/>
                <w:sz w:val="18"/>
                <w:szCs w:val="18"/>
              </w:rPr>
              <w:t>20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.0</w:t>
            </w:r>
            <w:r>
              <w:rPr>
                <w:rFonts w:ascii="FangSong" w:eastAsia="FangSong" w:hAnsi="FangSong"/>
                <w:sz w:val="18"/>
                <w:szCs w:val="18"/>
              </w:rPr>
              <w:t>8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.</w:t>
            </w:r>
            <w:r>
              <w:rPr>
                <w:rFonts w:ascii="FangSong" w:eastAsia="FangSong" w:hAnsi="FangSong"/>
                <w:sz w:val="18"/>
                <w:szCs w:val="18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第</w:t>
            </w: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3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94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7453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号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华中农业大学、西南大学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方正仿宋_GBK" w:eastAsia="方正仿宋_GBK"/>
              </w:rPr>
            </w:pP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宋波涛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刘田田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刘勋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刘腾飞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B645DA">
              <w:rPr>
                <w:rFonts w:ascii="FangSong" w:eastAsia="FangSong" w:hAnsi="FangSong" w:hint="eastAsia"/>
                <w:sz w:val="18"/>
                <w:szCs w:val="18"/>
              </w:rPr>
              <w:t>史伟玲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689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5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发明专利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马铃薯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StMADS10基因及其在抗低温糖化中的应用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832B3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B05A39">
              <w:rPr>
                <w:rFonts w:ascii="FangSong" w:eastAsia="FangSong" w:hAnsi="FangSong" w:hint="eastAsia"/>
                <w:sz w:val="18"/>
                <w:szCs w:val="18"/>
              </w:rPr>
              <w:t>中国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B645DA">
              <w:rPr>
                <w:rFonts w:ascii="FangSong" w:eastAsia="FangSong" w:hAnsi="FangSong"/>
                <w:sz w:val="18"/>
                <w:szCs w:val="18"/>
              </w:rPr>
              <w:t>ZL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2019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1 </w:t>
            </w:r>
            <w:r w:rsidRPr="00B645DA">
              <w:rPr>
                <w:rFonts w:ascii="FangSong" w:eastAsia="FangSong" w:hAnsi="FangSong"/>
                <w:sz w:val="18"/>
                <w:szCs w:val="18"/>
              </w:rPr>
              <w:t>0476501.X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/>
                <w:sz w:val="18"/>
                <w:szCs w:val="18"/>
              </w:rPr>
              <w:t>20</w:t>
            </w:r>
            <w:r>
              <w:rPr>
                <w:rFonts w:ascii="FangSong" w:eastAsia="FangSong" w:hAnsi="FangSong"/>
                <w:sz w:val="18"/>
                <w:szCs w:val="18"/>
              </w:rPr>
              <w:t>20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.</w:t>
            </w:r>
            <w:r>
              <w:rPr>
                <w:rFonts w:ascii="FangSong" w:eastAsia="FangSong" w:hAnsi="FangSong"/>
                <w:sz w:val="18"/>
                <w:szCs w:val="18"/>
              </w:rPr>
              <w:t>11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.</w:t>
            </w:r>
            <w:r>
              <w:rPr>
                <w:rFonts w:ascii="FangSong" w:eastAsia="FangSong" w:hAnsi="FangSong"/>
                <w:sz w:val="18"/>
                <w:szCs w:val="18"/>
              </w:rPr>
              <w:t>20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第</w:t>
            </w: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4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10</w:t>
            </w:r>
            <w:r>
              <w:rPr>
                <w:rFonts w:ascii="FangSong" w:eastAsia="FangSong" w:hAnsi="FangSong"/>
                <w:sz w:val="18"/>
                <w:szCs w:val="18"/>
              </w:rPr>
              <w:t xml:space="preserve"> 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6950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号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华中农业大学、西南大学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方正仿宋_GBK" w:eastAsia="方正仿宋_GBK"/>
              </w:rPr>
            </w:pPr>
            <w:r w:rsidRPr="00EC3DA1">
              <w:rPr>
                <w:rFonts w:ascii="FangSong" w:eastAsia="FangSong" w:hAnsi="FangSong" w:hint="eastAsia"/>
                <w:sz w:val="18"/>
                <w:szCs w:val="18"/>
              </w:rPr>
              <w:t>宋波涛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EC3DA1">
              <w:rPr>
                <w:rFonts w:ascii="FangSong" w:eastAsia="FangSong" w:hAnsi="FangSong" w:hint="eastAsia"/>
                <w:sz w:val="18"/>
                <w:szCs w:val="18"/>
              </w:rPr>
              <w:t>刘田田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EC3DA1">
              <w:rPr>
                <w:rFonts w:ascii="FangSong" w:eastAsia="FangSong" w:hAnsi="FangSong" w:hint="eastAsia"/>
                <w:sz w:val="18"/>
                <w:szCs w:val="18"/>
              </w:rPr>
              <w:t>刘勋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EC3DA1">
              <w:rPr>
                <w:rFonts w:ascii="FangSong" w:eastAsia="FangSong" w:hAnsi="FangSong" w:hint="eastAsia"/>
                <w:sz w:val="18"/>
                <w:szCs w:val="18"/>
              </w:rPr>
              <w:t>史伟玲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</w:t>
            </w:r>
            <w:r w:rsidRPr="00EC3DA1">
              <w:rPr>
                <w:rFonts w:ascii="FangSong" w:eastAsia="FangSong" w:hAnsi="FangSong" w:hint="eastAsia"/>
                <w:sz w:val="18"/>
                <w:szCs w:val="18"/>
              </w:rPr>
              <w:t>刘腾飞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等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956"/>
          <w:jc w:val="center"/>
        </w:trPr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植物新品种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鄂马铃薯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832B3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湖北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B4340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鄂审薯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201</w:t>
            </w:r>
            <w:r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00</w:t>
            </w:r>
            <w:r>
              <w:rPr>
                <w:rFonts w:ascii="FangSong" w:eastAsia="FangSong" w:hAnsi="FangSong"/>
                <w:sz w:val="18"/>
                <w:szCs w:val="1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B4340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B4340B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B4340B">
              <w:rPr>
                <w:rFonts w:ascii="FangSong" w:eastAsia="FangSong" w:hAnsi="FangSong"/>
                <w:sz w:val="18"/>
                <w:szCs w:val="18"/>
              </w:rPr>
              <w:t>015.10.26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B4340B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1</w:t>
            </w:r>
            <w:r>
              <w:rPr>
                <w:rFonts w:ascii="FangSong" w:eastAsia="FangSong" w:hAnsi="FangSong"/>
                <w:sz w:val="18"/>
                <w:szCs w:val="18"/>
              </w:rPr>
              <w:t>044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湖北恩施中国南方马铃薯研究中心、湖北清江种业有限责任公司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347825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吴承金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、李大春、程群、陈家吉、瞿勇等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Pr="00347825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5D7192"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695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lastRenderedPageBreak/>
              <w:t>7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植物新品种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鄂马铃薯</w:t>
            </w:r>
            <w:r w:rsidRPr="00765331">
              <w:rPr>
                <w:rFonts w:ascii="FangSong" w:eastAsia="FangSong" w:hAnsi="FangSong"/>
                <w:sz w:val="18"/>
                <w:szCs w:val="18"/>
              </w:rPr>
              <w:t>16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湖北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765331">
              <w:rPr>
                <w:rFonts w:ascii="FangSong" w:eastAsia="FangSong" w:hAnsi="FangSong"/>
                <w:sz w:val="18"/>
                <w:szCs w:val="18"/>
              </w:rPr>
              <w:t>鄂审薯201600</w:t>
            </w:r>
            <w:r>
              <w:rPr>
                <w:rFonts w:ascii="FangSong" w:eastAsia="FangSong" w:hAnsi="FangSong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765331">
              <w:rPr>
                <w:rFonts w:ascii="FangSong" w:eastAsia="FangSong" w:hAnsi="FangSong"/>
                <w:sz w:val="18"/>
                <w:szCs w:val="18"/>
              </w:rPr>
              <w:t>016.6.12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1</w:t>
            </w:r>
            <w:r w:rsidRPr="00765331">
              <w:rPr>
                <w:rFonts w:ascii="FangSong" w:eastAsia="FangSong" w:hAnsi="FangSong"/>
                <w:sz w:val="18"/>
                <w:szCs w:val="18"/>
              </w:rPr>
              <w:t>133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765331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湖北恩施中国南方马铃薯研究中心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765331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765331">
              <w:rPr>
                <w:rFonts w:ascii="FangSong" w:eastAsia="FangSong" w:hAnsi="FangSong" w:hint="eastAsia"/>
                <w:sz w:val="18"/>
                <w:szCs w:val="18"/>
              </w:rPr>
              <w:t>张远学、沈艳芬、田恒林、高剑华、程群等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347825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347825"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548"/>
          <w:jc w:val="center"/>
        </w:trPr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植物新品种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华薯1号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湖北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鄂审薯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2014002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014.12.12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9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75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方正仿宋_GBK" w:eastAsia="方正仿宋_GBK"/>
              </w:rPr>
            </w:pPr>
            <w:r w:rsidRPr="00A55BF8">
              <w:rPr>
                <w:rFonts w:ascii="FangSong" w:eastAsia="FangSong" w:hAnsi="FangSong" w:cs="Times New Roman"/>
                <w:sz w:val="18"/>
                <w:szCs w:val="18"/>
              </w:rPr>
              <w:t>宋波涛、谢从华、柳俊、宋峥、聂碧华</w:t>
            </w:r>
            <w:r>
              <w:rPr>
                <w:rFonts w:ascii="FangSong" w:eastAsia="FangSong" w:hAnsi="FangSong" w:cs="Times New Roman" w:hint="eastAsia"/>
                <w:sz w:val="18"/>
                <w:szCs w:val="18"/>
              </w:rPr>
              <w:t>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5D7192"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540"/>
          <w:jc w:val="center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9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植物新品种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华薯3号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湖北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C024C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C024CE">
              <w:rPr>
                <w:rFonts w:ascii="FangSong" w:eastAsia="FangSong" w:hAnsi="FangSong"/>
                <w:sz w:val="18"/>
                <w:szCs w:val="18"/>
              </w:rPr>
              <w:t>鄂审薯2016002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Pr="00C024C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>
              <w:rPr>
                <w:rFonts w:ascii="FangSong" w:eastAsia="FangSong" w:hAnsi="FangSong"/>
                <w:sz w:val="18"/>
                <w:szCs w:val="18"/>
              </w:rPr>
              <w:t>016.6.12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C024CE" w:rsidRDefault="009C68FC" w:rsidP="000B3BCC">
            <w:pPr>
              <w:snapToGrid w:val="0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C024CE">
              <w:rPr>
                <w:rFonts w:ascii="FangSong" w:eastAsia="FangSong" w:hAnsi="FangSong" w:hint="eastAsia"/>
                <w:sz w:val="18"/>
                <w:szCs w:val="18"/>
              </w:rPr>
              <w:t>1</w:t>
            </w:r>
            <w:r w:rsidRPr="00C024CE">
              <w:rPr>
                <w:rFonts w:ascii="FangSong" w:eastAsia="FangSong" w:hAnsi="FangSong"/>
                <w:sz w:val="18"/>
                <w:szCs w:val="18"/>
              </w:rPr>
              <w:t>130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FC" w:rsidRPr="00A55BF8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55BF8">
              <w:rPr>
                <w:rFonts w:ascii="FangSong" w:eastAsia="FangSong" w:hAnsi="FangSong" w:cs="Times New Roman"/>
                <w:sz w:val="18"/>
                <w:szCs w:val="18"/>
              </w:rPr>
              <w:t>宋波涛、谢从华、柳俊、聂碧华、田振东</w:t>
            </w:r>
            <w:r>
              <w:rPr>
                <w:rFonts w:ascii="FangSong" w:eastAsia="FangSong" w:hAnsi="FangSong" w:cs="Times New Roman" w:hint="eastAsia"/>
                <w:sz w:val="18"/>
                <w:szCs w:val="18"/>
              </w:rPr>
              <w:t>等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5D7192"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  <w:tr w:rsidR="009C68FC" w:rsidTr="000B3BCC">
        <w:trPr>
          <w:trHeight w:val="712"/>
          <w:jc w:val="center"/>
        </w:trPr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  <w:r>
              <w:rPr>
                <w:rFonts w:ascii="方正仿宋_GBK" w:eastAsia="方正仿宋_GBK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植物新品种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华渝</w:t>
            </w:r>
            <w:r>
              <w:rPr>
                <w:rFonts w:ascii="FangSong" w:eastAsia="FangSong" w:hAnsi="FangSong" w:hint="eastAsia"/>
                <w:sz w:val="18"/>
                <w:szCs w:val="18"/>
              </w:rPr>
              <w:t>马铃薯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5</w:t>
            </w: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号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重庆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渝品审鉴2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017020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2</w:t>
            </w:r>
            <w:r w:rsidRPr="00A42E9B">
              <w:rPr>
                <w:rFonts w:ascii="FangSong" w:eastAsia="FangSong" w:hAnsi="FangSong"/>
                <w:sz w:val="18"/>
                <w:szCs w:val="18"/>
              </w:rPr>
              <w:t>017.06.15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_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A42E9B">
              <w:rPr>
                <w:rFonts w:ascii="FangSong" w:eastAsia="FangSong" w:hAnsi="FangSong" w:hint="eastAsia"/>
                <w:sz w:val="18"/>
                <w:szCs w:val="18"/>
              </w:rPr>
              <w:t>华中农业大学、西南大学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68FC" w:rsidRPr="00A55BF8" w:rsidRDefault="009C68FC" w:rsidP="000B3BCC">
            <w:pPr>
              <w:adjustRightInd w:val="0"/>
              <w:snapToGrid w:val="0"/>
              <w:ind w:leftChars="-20" w:left="-42" w:rightChars="-20" w:right="-42"/>
              <w:jc w:val="center"/>
              <w:rPr>
                <w:rFonts w:ascii="FangSong" w:eastAsia="FangSong" w:hAnsi="FangSong"/>
                <w:sz w:val="18"/>
                <w:szCs w:val="18"/>
              </w:rPr>
            </w:pPr>
            <w:r w:rsidRPr="00A55BF8">
              <w:rPr>
                <w:rFonts w:ascii="FangSong" w:eastAsia="FangSong" w:hAnsi="FangSong" w:cs="Times New Roman"/>
                <w:sz w:val="18"/>
                <w:szCs w:val="18"/>
              </w:rPr>
              <w:t>宋波涛、柳俊、刘勋、姚春光、聂碧华</w:t>
            </w:r>
            <w:r>
              <w:rPr>
                <w:rFonts w:ascii="FangSong" w:eastAsia="FangSong" w:hAnsi="FangSong" w:cs="Times New Roman" w:hint="eastAsia"/>
                <w:sz w:val="18"/>
                <w:szCs w:val="18"/>
              </w:rPr>
              <w:t>等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8FC" w:rsidRDefault="009C68FC" w:rsidP="000B3BCC">
            <w:pPr>
              <w:snapToGrid w:val="0"/>
              <w:jc w:val="center"/>
              <w:rPr>
                <w:rFonts w:ascii="方正仿宋_GBK" w:eastAsia="方正仿宋_GBK"/>
              </w:rPr>
            </w:pPr>
            <w:r w:rsidRPr="005D7192">
              <w:rPr>
                <w:rFonts w:ascii="FangSong" w:eastAsia="FangSong" w:hAnsi="FangSong" w:hint="eastAsia"/>
                <w:sz w:val="18"/>
                <w:szCs w:val="18"/>
              </w:rPr>
              <w:t>有效</w:t>
            </w:r>
          </w:p>
        </w:tc>
      </w:tr>
    </w:tbl>
    <w:p w:rsidR="00B217C0" w:rsidRDefault="00B217C0" w:rsidP="002A3A2C">
      <w:pPr>
        <w:rPr>
          <w:rFonts w:ascii="华文仿宋" w:eastAsia="华文仿宋" w:hAnsi="华文仿宋"/>
          <w:b/>
          <w:sz w:val="32"/>
          <w:szCs w:val="32"/>
        </w:rPr>
      </w:pPr>
    </w:p>
    <w:sectPr w:rsidR="00B217C0" w:rsidSect="0082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DB" w:rsidRDefault="00B82EDB" w:rsidP="00CD7D57">
      <w:r>
        <w:separator/>
      </w:r>
    </w:p>
  </w:endnote>
  <w:endnote w:type="continuationSeparator" w:id="0">
    <w:p w:rsidR="00B82EDB" w:rsidRDefault="00B82EDB" w:rsidP="00CD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DB" w:rsidRDefault="00B82EDB" w:rsidP="00CD7D57">
      <w:r>
        <w:separator/>
      </w:r>
    </w:p>
  </w:footnote>
  <w:footnote w:type="continuationSeparator" w:id="0">
    <w:p w:rsidR="00B82EDB" w:rsidRDefault="00B82EDB" w:rsidP="00CD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C46"/>
    <w:multiLevelType w:val="hybridMultilevel"/>
    <w:tmpl w:val="D83C1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901B21"/>
    <w:multiLevelType w:val="hybridMultilevel"/>
    <w:tmpl w:val="CCD6B3BA"/>
    <w:lvl w:ilvl="0" w:tplc="B62656E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527DE3"/>
    <w:multiLevelType w:val="hybridMultilevel"/>
    <w:tmpl w:val="7AEA09AA"/>
    <w:lvl w:ilvl="0" w:tplc="EAE0485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F46042"/>
    <w:multiLevelType w:val="hybridMultilevel"/>
    <w:tmpl w:val="7C289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130A96"/>
    <w:multiLevelType w:val="hybridMultilevel"/>
    <w:tmpl w:val="A7CCAA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C407B84"/>
    <w:multiLevelType w:val="hybridMultilevel"/>
    <w:tmpl w:val="B96CD8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D0"/>
    <w:rsid w:val="00004044"/>
    <w:rsid w:val="000651F7"/>
    <w:rsid w:val="000B0F4D"/>
    <w:rsid w:val="000B3BCC"/>
    <w:rsid w:val="000E03FB"/>
    <w:rsid w:val="000E2ECE"/>
    <w:rsid w:val="00153A57"/>
    <w:rsid w:val="00197A1E"/>
    <w:rsid w:val="001F523C"/>
    <w:rsid w:val="00214CD1"/>
    <w:rsid w:val="00215AB0"/>
    <w:rsid w:val="002360EE"/>
    <w:rsid w:val="00251D57"/>
    <w:rsid w:val="002876D6"/>
    <w:rsid w:val="002A3A2C"/>
    <w:rsid w:val="0034207B"/>
    <w:rsid w:val="0034521B"/>
    <w:rsid w:val="003D5172"/>
    <w:rsid w:val="004A41F0"/>
    <w:rsid w:val="004D0C36"/>
    <w:rsid w:val="004D4D4B"/>
    <w:rsid w:val="00646A40"/>
    <w:rsid w:val="006512D0"/>
    <w:rsid w:val="006A49B5"/>
    <w:rsid w:val="006C24BE"/>
    <w:rsid w:val="007D7896"/>
    <w:rsid w:val="0082135F"/>
    <w:rsid w:val="00892414"/>
    <w:rsid w:val="00905A2E"/>
    <w:rsid w:val="009B36D1"/>
    <w:rsid w:val="009C68FC"/>
    <w:rsid w:val="009F022A"/>
    <w:rsid w:val="00A173D2"/>
    <w:rsid w:val="00A261FA"/>
    <w:rsid w:val="00AF09D0"/>
    <w:rsid w:val="00B217C0"/>
    <w:rsid w:val="00B407BF"/>
    <w:rsid w:val="00B82EDB"/>
    <w:rsid w:val="00CD7D57"/>
    <w:rsid w:val="00CE0622"/>
    <w:rsid w:val="00CE628A"/>
    <w:rsid w:val="00E12B09"/>
    <w:rsid w:val="00E171B0"/>
    <w:rsid w:val="00E7325E"/>
    <w:rsid w:val="00EB0A84"/>
    <w:rsid w:val="00E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DC82D"/>
  <w15:docId w15:val="{C3243111-546B-44B7-A808-2A0EFABA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09D0"/>
    <w:rPr>
      <w:b/>
      <w:bCs/>
    </w:rPr>
  </w:style>
  <w:style w:type="paragraph" w:styleId="a4">
    <w:name w:val="List Paragraph"/>
    <w:basedOn w:val="a"/>
    <w:uiPriority w:val="34"/>
    <w:qFormat/>
    <w:rsid w:val="00CE628A"/>
    <w:pPr>
      <w:ind w:firstLineChars="200" w:firstLine="420"/>
    </w:pPr>
  </w:style>
  <w:style w:type="character" w:styleId="a5">
    <w:name w:val="Hyperlink"/>
    <w:rsid w:val="002A3A2C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qFormat/>
    <w:rsid w:val="002A3A2C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a7">
    <w:name w:val="纯文本 字符"/>
    <w:basedOn w:val="a0"/>
    <w:link w:val="a6"/>
    <w:qFormat/>
    <w:rsid w:val="002A3A2C"/>
    <w:rPr>
      <w:rFonts w:ascii="仿宋_GB2312" w:eastAsia="宋体" w:hAnsi="Times New Roman" w:cs="Times New Roman"/>
      <w:sz w:val="24"/>
      <w:szCs w:val="24"/>
    </w:rPr>
  </w:style>
  <w:style w:type="paragraph" w:customStyle="1" w:styleId="TableParagraph">
    <w:name w:val="Table Paragraph"/>
    <w:basedOn w:val="a"/>
    <w:qFormat/>
    <w:rsid w:val="004D0C36"/>
    <w:pPr>
      <w:spacing w:before="108"/>
      <w:ind w:left="35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rsid w:val="000B3BCC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character" w:customStyle="1" w:styleId="Char1">
    <w:name w:val="纯文本 Char1"/>
    <w:basedOn w:val="a0"/>
    <w:qFormat/>
    <w:locked/>
    <w:rsid w:val="00B407BF"/>
    <w:rPr>
      <w:rFonts w:ascii="仿宋_GB2312" w:eastAsia="宋体" w:hAnsi="Times New Roman" w:cs="Times New Roman"/>
      <w:sz w:val="24"/>
      <w:szCs w:val="20"/>
    </w:rPr>
  </w:style>
  <w:style w:type="paragraph" w:customStyle="1" w:styleId="funds">
    <w:name w:val="funds"/>
    <w:basedOn w:val="a"/>
    <w:rsid w:val="00B407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B407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D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rsid w:val="00CD7D57"/>
    <w:rPr>
      <w:sz w:val="18"/>
      <w:szCs w:val="18"/>
    </w:rPr>
  </w:style>
  <w:style w:type="paragraph" w:styleId="ab">
    <w:name w:val="footer"/>
    <w:basedOn w:val="a"/>
    <w:link w:val="ac"/>
    <w:uiPriority w:val="99"/>
    <w:semiHidden/>
    <w:unhideWhenUsed/>
    <w:rsid w:val="00CD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semiHidden/>
    <w:rsid w:val="00CD7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PC</cp:lastModifiedBy>
  <cp:revision>5</cp:revision>
  <dcterms:created xsi:type="dcterms:W3CDTF">2021-06-16T05:21:00Z</dcterms:created>
  <dcterms:modified xsi:type="dcterms:W3CDTF">2021-06-16T05:29:00Z</dcterms:modified>
</cp:coreProperties>
</file>